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87C7" w14:textId="77777777" w:rsidR="007A2400" w:rsidRDefault="009E7C12">
      <w:pPr>
        <w:rPr>
          <w:sz w:val="32"/>
          <w:szCs w:val="32"/>
        </w:rPr>
      </w:pPr>
      <w:r>
        <w:rPr>
          <w:noProof/>
          <w:lang w:eastAsia="en-GB"/>
        </w:rPr>
        <w:drawing>
          <wp:inline distT="0" distB="0" distL="0" distR="0" wp14:anchorId="26C86E0E" wp14:editId="7232C661">
            <wp:extent cx="1133475" cy="1353403"/>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3475" cy="1353403"/>
                    </a:xfrm>
                    <a:prstGeom prst="rect">
                      <a:avLst/>
                    </a:prstGeom>
                    <a:noFill/>
                    <a:ln>
                      <a:noFill/>
                    </a:ln>
                  </pic:spPr>
                </pic:pic>
              </a:graphicData>
            </a:graphic>
          </wp:inline>
        </w:drawing>
      </w:r>
      <w:r>
        <w:t xml:space="preserve">    </w:t>
      </w:r>
      <w:r>
        <w:rPr>
          <w:sz w:val="32"/>
          <w:szCs w:val="32"/>
        </w:rPr>
        <w:t>Buckingham County Ladies Golf Association</w:t>
      </w:r>
    </w:p>
    <w:p w14:paraId="5E998A2C" w14:textId="77777777" w:rsidR="009E7C12" w:rsidRDefault="009E7C12">
      <w:pPr>
        <w:rPr>
          <w:sz w:val="40"/>
          <w:szCs w:val="40"/>
        </w:rPr>
      </w:pPr>
      <w:r>
        <w:rPr>
          <w:sz w:val="32"/>
          <w:szCs w:val="32"/>
        </w:rPr>
        <w:t xml:space="preserve">                             </w:t>
      </w:r>
      <w:r>
        <w:rPr>
          <w:sz w:val="40"/>
          <w:szCs w:val="40"/>
        </w:rPr>
        <w:t>BB&amp;O Junior Championships 2022</w:t>
      </w:r>
    </w:p>
    <w:p w14:paraId="4356B29E" w14:textId="77777777" w:rsidR="009E7C12" w:rsidRDefault="009E7C12">
      <w:pPr>
        <w:rPr>
          <w:sz w:val="32"/>
          <w:szCs w:val="32"/>
        </w:rPr>
      </w:pPr>
      <w:r>
        <w:rPr>
          <w:sz w:val="40"/>
          <w:szCs w:val="40"/>
        </w:rPr>
        <w:t xml:space="preserve">                       </w:t>
      </w:r>
      <w:r>
        <w:rPr>
          <w:sz w:val="32"/>
          <w:szCs w:val="32"/>
        </w:rPr>
        <w:t>Buckingham Golf Club Tuesday 19</w:t>
      </w:r>
      <w:r w:rsidRPr="009E7C12">
        <w:rPr>
          <w:sz w:val="32"/>
          <w:szCs w:val="32"/>
          <w:vertAlign w:val="superscript"/>
        </w:rPr>
        <w:t>th</w:t>
      </w:r>
      <w:r>
        <w:rPr>
          <w:sz w:val="32"/>
          <w:szCs w:val="32"/>
        </w:rPr>
        <w:t xml:space="preserve"> April</w:t>
      </w:r>
    </w:p>
    <w:p w14:paraId="700F422B" w14:textId="77777777" w:rsidR="009E7C12" w:rsidRDefault="009E7C12">
      <w:pPr>
        <w:rPr>
          <w:sz w:val="32"/>
          <w:szCs w:val="32"/>
        </w:rPr>
      </w:pPr>
      <w:r>
        <w:rPr>
          <w:sz w:val="32"/>
          <w:szCs w:val="32"/>
        </w:rPr>
        <w:t xml:space="preserve">                                                   Report</w:t>
      </w:r>
    </w:p>
    <w:p w14:paraId="146A659B" w14:textId="77777777" w:rsidR="009E7C12" w:rsidRPr="00E17287" w:rsidRDefault="009E7C12">
      <w:pPr>
        <w:rPr>
          <w:sz w:val="24"/>
          <w:szCs w:val="24"/>
        </w:rPr>
      </w:pPr>
      <w:r w:rsidRPr="00E17287">
        <w:rPr>
          <w:sz w:val="24"/>
          <w:szCs w:val="24"/>
        </w:rPr>
        <w:t>It was great to be able to hold this competition without any Covid restrictions and the day ran smoothly. The reduced number of entries was mainly due to holidays. In the medal competition we had 11 girls, 6 from Bucks,</w:t>
      </w:r>
      <w:r w:rsidR="00E17287" w:rsidRPr="00E17287">
        <w:rPr>
          <w:sz w:val="24"/>
          <w:szCs w:val="24"/>
        </w:rPr>
        <w:t xml:space="preserve"> 3 from Berkshire and 2 from Oxfordshire.</w:t>
      </w:r>
    </w:p>
    <w:p w14:paraId="50C8BA0F" w14:textId="77777777" w:rsidR="00E17287" w:rsidRPr="00E17287" w:rsidRDefault="00E17287">
      <w:pPr>
        <w:rPr>
          <w:sz w:val="24"/>
          <w:szCs w:val="24"/>
        </w:rPr>
      </w:pPr>
      <w:r w:rsidRPr="00E17287">
        <w:rPr>
          <w:sz w:val="24"/>
          <w:szCs w:val="24"/>
        </w:rPr>
        <w:t>The Stableford competition had just 3 girls in it, all from Bucks.</w:t>
      </w:r>
    </w:p>
    <w:p w14:paraId="3F96A79E" w14:textId="77777777" w:rsidR="00E17287" w:rsidRDefault="00E17287">
      <w:pPr>
        <w:rPr>
          <w:sz w:val="24"/>
          <w:szCs w:val="24"/>
        </w:rPr>
      </w:pPr>
      <w:r w:rsidRPr="00E17287">
        <w:rPr>
          <w:sz w:val="24"/>
          <w:szCs w:val="24"/>
        </w:rPr>
        <w:t>Many thanks to the representatives from Berkshire and Oxfordshire who came to support the girls.</w:t>
      </w:r>
    </w:p>
    <w:p w14:paraId="11A92DE5" w14:textId="77777777" w:rsidR="00E17287" w:rsidRDefault="00E17287">
      <w:pPr>
        <w:rPr>
          <w:sz w:val="24"/>
          <w:szCs w:val="24"/>
        </w:rPr>
      </w:pPr>
      <w:r>
        <w:rPr>
          <w:sz w:val="24"/>
          <w:szCs w:val="24"/>
        </w:rPr>
        <w:t xml:space="preserve">Thank you to Lynda Hilton our President for being the Starter and to Janet Beal for being our </w:t>
      </w:r>
      <w:r w:rsidR="00C87CA5">
        <w:rPr>
          <w:sz w:val="24"/>
          <w:szCs w:val="24"/>
        </w:rPr>
        <w:t xml:space="preserve">on course </w:t>
      </w:r>
      <w:r>
        <w:rPr>
          <w:sz w:val="24"/>
          <w:szCs w:val="24"/>
        </w:rPr>
        <w:t xml:space="preserve">referee. </w:t>
      </w:r>
    </w:p>
    <w:p w14:paraId="22526756" w14:textId="77777777" w:rsidR="00E17287" w:rsidRDefault="00E17287">
      <w:pPr>
        <w:rPr>
          <w:sz w:val="24"/>
          <w:szCs w:val="24"/>
        </w:rPr>
      </w:pPr>
      <w:r>
        <w:rPr>
          <w:sz w:val="24"/>
          <w:szCs w:val="24"/>
        </w:rPr>
        <w:t>We arrived at Buckingham Golf Club in the middle of a power cut but we managed to manually sign the girls in and play started on time. The power was restored in time for coffee at around 11am.</w:t>
      </w:r>
    </w:p>
    <w:p w14:paraId="4E530A1C" w14:textId="77777777" w:rsidR="00E17287" w:rsidRDefault="00E17287">
      <w:pPr>
        <w:rPr>
          <w:sz w:val="24"/>
          <w:szCs w:val="24"/>
        </w:rPr>
      </w:pPr>
      <w:r>
        <w:rPr>
          <w:sz w:val="24"/>
          <w:szCs w:val="24"/>
        </w:rPr>
        <w:t>The weather was kin</w:t>
      </w:r>
      <w:r w:rsidR="00C87CA5">
        <w:rPr>
          <w:sz w:val="24"/>
          <w:szCs w:val="24"/>
        </w:rPr>
        <w:t xml:space="preserve">d to us and apart from a shower at the end, most girls got round within 4 hours and stayed dry. The food was well received by all. </w:t>
      </w:r>
    </w:p>
    <w:p w14:paraId="62B7B308" w14:textId="77777777" w:rsidR="00C87CA5" w:rsidRDefault="00C87CA5">
      <w:pPr>
        <w:rPr>
          <w:sz w:val="24"/>
          <w:szCs w:val="24"/>
        </w:rPr>
      </w:pPr>
      <w:r>
        <w:rPr>
          <w:sz w:val="24"/>
          <w:szCs w:val="24"/>
        </w:rPr>
        <w:t xml:space="preserve">Many thanks to the staff at Buckingham for making us so welcome and looking after us all. </w:t>
      </w:r>
    </w:p>
    <w:p w14:paraId="3C5C1219" w14:textId="77777777" w:rsidR="00C87CA5" w:rsidRDefault="00C87CA5">
      <w:pPr>
        <w:rPr>
          <w:sz w:val="24"/>
          <w:szCs w:val="24"/>
        </w:rPr>
      </w:pPr>
      <w:r>
        <w:rPr>
          <w:sz w:val="24"/>
          <w:szCs w:val="24"/>
        </w:rPr>
        <w:t xml:space="preserve">The winner of the Gross championship was Maddie </w:t>
      </w:r>
      <w:proofErr w:type="spellStart"/>
      <w:r>
        <w:rPr>
          <w:sz w:val="24"/>
          <w:szCs w:val="24"/>
        </w:rPr>
        <w:t>Beeching</w:t>
      </w:r>
      <w:proofErr w:type="spellEnd"/>
      <w:r>
        <w:rPr>
          <w:sz w:val="24"/>
          <w:szCs w:val="24"/>
        </w:rPr>
        <w:t xml:space="preserve"> </w:t>
      </w:r>
      <w:proofErr w:type="gramStart"/>
      <w:r>
        <w:rPr>
          <w:sz w:val="24"/>
          <w:szCs w:val="24"/>
        </w:rPr>
        <w:t>( Berks</w:t>
      </w:r>
      <w:proofErr w:type="gramEnd"/>
      <w:r>
        <w:rPr>
          <w:sz w:val="24"/>
          <w:szCs w:val="24"/>
        </w:rPr>
        <w:t>)</w:t>
      </w:r>
    </w:p>
    <w:p w14:paraId="332F1AE8" w14:textId="77777777" w:rsidR="00C87CA5" w:rsidRDefault="00C87CA5">
      <w:pPr>
        <w:rPr>
          <w:sz w:val="24"/>
          <w:szCs w:val="24"/>
        </w:rPr>
      </w:pPr>
      <w:r>
        <w:rPr>
          <w:sz w:val="24"/>
          <w:szCs w:val="24"/>
        </w:rPr>
        <w:t xml:space="preserve">Runner up was Olivia Lee </w:t>
      </w:r>
      <w:proofErr w:type="gramStart"/>
      <w:r>
        <w:rPr>
          <w:sz w:val="24"/>
          <w:szCs w:val="24"/>
        </w:rPr>
        <w:t>( Bucks</w:t>
      </w:r>
      <w:proofErr w:type="gramEnd"/>
      <w:r>
        <w:rPr>
          <w:sz w:val="24"/>
          <w:szCs w:val="24"/>
        </w:rPr>
        <w:t>)</w:t>
      </w:r>
    </w:p>
    <w:p w14:paraId="3127F73F" w14:textId="77777777" w:rsidR="00C87CA5" w:rsidRDefault="00C87CA5">
      <w:pPr>
        <w:rPr>
          <w:sz w:val="24"/>
          <w:szCs w:val="24"/>
        </w:rPr>
      </w:pPr>
      <w:r>
        <w:rPr>
          <w:sz w:val="24"/>
          <w:szCs w:val="24"/>
        </w:rPr>
        <w:t xml:space="preserve">The Nett winner was Isabella Kent </w:t>
      </w:r>
      <w:proofErr w:type="gramStart"/>
      <w:r>
        <w:rPr>
          <w:sz w:val="24"/>
          <w:szCs w:val="24"/>
        </w:rPr>
        <w:t>( Berks</w:t>
      </w:r>
      <w:proofErr w:type="gramEnd"/>
      <w:r>
        <w:rPr>
          <w:sz w:val="24"/>
          <w:szCs w:val="24"/>
        </w:rPr>
        <w:t xml:space="preserve"> ) </w:t>
      </w:r>
    </w:p>
    <w:p w14:paraId="6544F1DE" w14:textId="77777777" w:rsidR="00C87CA5" w:rsidRDefault="00C87CA5">
      <w:pPr>
        <w:rPr>
          <w:sz w:val="24"/>
          <w:szCs w:val="24"/>
        </w:rPr>
      </w:pPr>
      <w:r>
        <w:rPr>
          <w:sz w:val="24"/>
          <w:szCs w:val="24"/>
        </w:rPr>
        <w:t>Runner up was Amy Nemeth-</w:t>
      </w:r>
      <w:proofErr w:type="spellStart"/>
      <w:r>
        <w:rPr>
          <w:sz w:val="24"/>
          <w:szCs w:val="24"/>
        </w:rPr>
        <w:t>Yuile</w:t>
      </w:r>
      <w:proofErr w:type="spellEnd"/>
      <w:r>
        <w:rPr>
          <w:sz w:val="24"/>
          <w:szCs w:val="24"/>
        </w:rPr>
        <w:t xml:space="preserve"> </w:t>
      </w:r>
      <w:proofErr w:type="gramStart"/>
      <w:r>
        <w:rPr>
          <w:sz w:val="24"/>
          <w:szCs w:val="24"/>
        </w:rPr>
        <w:t>( Berks</w:t>
      </w:r>
      <w:proofErr w:type="gramEnd"/>
      <w:r>
        <w:rPr>
          <w:sz w:val="24"/>
          <w:szCs w:val="24"/>
        </w:rPr>
        <w:t>)</w:t>
      </w:r>
    </w:p>
    <w:p w14:paraId="20FFC484" w14:textId="77777777" w:rsidR="00C87CA5" w:rsidRDefault="00C87CA5">
      <w:pPr>
        <w:rPr>
          <w:sz w:val="24"/>
          <w:szCs w:val="24"/>
        </w:rPr>
      </w:pPr>
      <w:r>
        <w:rPr>
          <w:sz w:val="24"/>
          <w:szCs w:val="24"/>
        </w:rPr>
        <w:t xml:space="preserve">The Stableford winner was Charlotte Denyer </w:t>
      </w:r>
      <w:proofErr w:type="gramStart"/>
      <w:r>
        <w:rPr>
          <w:sz w:val="24"/>
          <w:szCs w:val="24"/>
        </w:rPr>
        <w:t>( Bucks</w:t>
      </w:r>
      <w:proofErr w:type="gramEnd"/>
      <w:r>
        <w:rPr>
          <w:sz w:val="24"/>
          <w:szCs w:val="24"/>
        </w:rPr>
        <w:t>)</w:t>
      </w:r>
    </w:p>
    <w:p w14:paraId="0F22C0E4" w14:textId="77777777" w:rsidR="00C87CA5" w:rsidRDefault="00C87CA5">
      <w:pPr>
        <w:rPr>
          <w:sz w:val="24"/>
          <w:szCs w:val="24"/>
        </w:rPr>
      </w:pPr>
      <w:r>
        <w:rPr>
          <w:sz w:val="24"/>
          <w:szCs w:val="24"/>
        </w:rPr>
        <w:t xml:space="preserve">The team winners were </w:t>
      </w:r>
      <w:proofErr w:type="gramStart"/>
      <w:r>
        <w:rPr>
          <w:sz w:val="24"/>
          <w:szCs w:val="24"/>
        </w:rPr>
        <w:t>Berkshire</w:t>
      </w:r>
      <w:r w:rsidR="001E244E">
        <w:rPr>
          <w:sz w:val="24"/>
          <w:szCs w:val="24"/>
        </w:rPr>
        <w:t xml:space="preserve"> !</w:t>
      </w:r>
      <w:proofErr w:type="gramEnd"/>
      <w:r w:rsidR="001E244E">
        <w:rPr>
          <w:sz w:val="24"/>
          <w:szCs w:val="24"/>
        </w:rPr>
        <w:t xml:space="preserve"> Well done !</w:t>
      </w:r>
    </w:p>
    <w:p w14:paraId="434EA280" w14:textId="77777777" w:rsidR="00C87CA5" w:rsidRPr="00E17287" w:rsidRDefault="00C87CA5">
      <w:pPr>
        <w:rPr>
          <w:sz w:val="24"/>
          <w:szCs w:val="24"/>
        </w:rPr>
      </w:pPr>
      <w:r>
        <w:rPr>
          <w:noProof/>
          <w:sz w:val="24"/>
          <w:szCs w:val="24"/>
          <w:lang w:eastAsia="en-GB"/>
        </w:rPr>
        <w:lastRenderedPageBreak/>
        <w:drawing>
          <wp:inline distT="0" distB="0" distL="0" distR="0" wp14:anchorId="20F17964" wp14:editId="6ACAB86F">
            <wp:extent cx="3409950" cy="2531993"/>
            <wp:effectExtent l="952" t="0" r="953" b="95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18.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434040" cy="2549881"/>
                    </a:xfrm>
                    <a:prstGeom prst="rect">
                      <a:avLst/>
                    </a:prstGeom>
                  </pic:spPr>
                </pic:pic>
              </a:graphicData>
            </a:graphic>
          </wp:inline>
        </w:drawing>
      </w:r>
      <w:r w:rsidR="0071107B">
        <w:rPr>
          <w:sz w:val="24"/>
          <w:szCs w:val="24"/>
        </w:rPr>
        <w:t xml:space="preserve">           </w:t>
      </w:r>
      <w:r w:rsidR="0071107B">
        <w:rPr>
          <w:noProof/>
          <w:sz w:val="24"/>
          <w:szCs w:val="24"/>
          <w:lang w:eastAsia="en-GB"/>
        </w:rPr>
        <w:drawing>
          <wp:inline distT="0" distB="0" distL="0" distR="0" wp14:anchorId="7E12629F" wp14:editId="225E67F9">
            <wp:extent cx="3292711" cy="2447925"/>
            <wp:effectExtent l="3175"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19.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297497" cy="2451483"/>
                    </a:xfrm>
                    <a:prstGeom prst="rect">
                      <a:avLst/>
                    </a:prstGeom>
                  </pic:spPr>
                </pic:pic>
              </a:graphicData>
            </a:graphic>
          </wp:inline>
        </w:drawing>
      </w:r>
    </w:p>
    <w:p w14:paraId="3ABCE0C4" w14:textId="77777777" w:rsidR="00E17287" w:rsidRDefault="0071107B">
      <w:pPr>
        <w:rPr>
          <w:noProof/>
          <w:sz w:val="24"/>
          <w:szCs w:val="24"/>
          <w:lang w:eastAsia="en-GB"/>
        </w:rPr>
      </w:pPr>
      <w:r>
        <w:rPr>
          <w:noProof/>
          <w:sz w:val="24"/>
          <w:szCs w:val="24"/>
          <w:lang w:eastAsia="en-GB"/>
        </w:rPr>
        <w:drawing>
          <wp:inline distT="0" distB="0" distL="0" distR="0" wp14:anchorId="1AC778D3" wp14:editId="7173076C">
            <wp:extent cx="3445141" cy="2515090"/>
            <wp:effectExtent l="7938"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21.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449130" cy="2518002"/>
                    </a:xfrm>
                    <a:prstGeom prst="rect">
                      <a:avLst/>
                    </a:prstGeom>
                  </pic:spPr>
                </pic:pic>
              </a:graphicData>
            </a:graphic>
          </wp:inline>
        </w:drawing>
      </w:r>
      <w:r>
        <w:rPr>
          <w:sz w:val="24"/>
          <w:szCs w:val="24"/>
        </w:rPr>
        <w:t xml:space="preserve">    </w:t>
      </w:r>
      <w:r>
        <w:rPr>
          <w:noProof/>
          <w:sz w:val="24"/>
          <w:szCs w:val="24"/>
          <w:lang w:eastAsia="en-GB"/>
        </w:rPr>
        <w:t xml:space="preserve">   </w:t>
      </w:r>
      <w:r>
        <w:rPr>
          <w:noProof/>
          <w:sz w:val="24"/>
          <w:szCs w:val="24"/>
          <w:lang w:eastAsia="en-GB"/>
        </w:rPr>
        <w:drawing>
          <wp:inline distT="0" distB="0" distL="0" distR="0" wp14:anchorId="64F0B317" wp14:editId="0113791D">
            <wp:extent cx="3452696" cy="2589713"/>
            <wp:effectExtent l="0" t="6667" r="7937" b="7938"/>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23.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465910" cy="2599624"/>
                    </a:xfrm>
                    <a:prstGeom prst="rect">
                      <a:avLst/>
                    </a:prstGeom>
                  </pic:spPr>
                </pic:pic>
              </a:graphicData>
            </a:graphic>
          </wp:inline>
        </w:drawing>
      </w:r>
    </w:p>
    <w:p w14:paraId="7B0797FD" w14:textId="77777777" w:rsidR="0071107B" w:rsidRDefault="0071107B">
      <w:pPr>
        <w:rPr>
          <w:noProof/>
          <w:sz w:val="24"/>
          <w:szCs w:val="24"/>
          <w:lang w:eastAsia="en-GB"/>
        </w:rPr>
      </w:pPr>
      <w:r>
        <w:rPr>
          <w:noProof/>
          <w:sz w:val="24"/>
          <w:szCs w:val="24"/>
          <w:lang w:eastAsia="en-GB"/>
        </w:rPr>
        <w:lastRenderedPageBreak/>
        <w:drawing>
          <wp:inline distT="0" distB="0" distL="0" distR="0" wp14:anchorId="6319F565" wp14:editId="75E815CE">
            <wp:extent cx="3009900" cy="2257592"/>
            <wp:effectExtent l="0" t="4763"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24.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12125" cy="2259261"/>
                    </a:xfrm>
                    <a:prstGeom prst="rect">
                      <a:avLst/>
                    </a:prstGeom>
                  </pic:spPr>
                </pic:pic>
              </a:graphicData>
            </a:graphic>
          </wp:inline>
        </w:drawing>
      </w:r>
      <w:r>
        <w:rPr>
          <w:noProof/>
          <w:sz w:val="24"/>
          <w:szCs w:val="24"/>
          <w:lang w:eastAsia="en-GB"/>
        </w:rPr>
        <w:t xml:space="preserve">    </w:t>
      </w:r>
      <w:r>
        <w:rPr>
          <w:noProof/>
          <w:sz w:val="24"/>
          <w:szCs w:val="24"/>
          <w:lang w:eastAsia="en-GB"/>
        </w:rPr>
        <w:drawing>
          <wp:inline distT="0" distB="0" distL="0" distR="0" wp14:anchorId="63997DA4" wp14:editId="1275D585">
            <wp:extent cx="4857750" cy="3643582"/>
            <wp:effectExtent l="0" t="2223"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28.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861340" cy="3646275"/>
                    </a:xfrm>
                    <a:prstGeom prst="rect">
                      <a:avLst/>
                    </a:prstGeom>
                  </pic:spPr>
                </pic:pic>
              </a:graphicData>
            </a:graphic>
          </wp:inline>
        </w:drawing>
      </w:r>
    </w:p>
    <w:p w14:paraId="6D5ECE7A" w14:textId="77777777" w:rsidR="0071107B" w:rsidRDefault="0071107B">
      <w:pPr>
        <w:rPr>
          <w:noProof/>
          <w:sz w:val="24"/>
          <w:szCs w:val="24"/>
          <w:lang w:eastAsia="en-GB"/>
        </w:rPr>
      </w:pPr>
    </w:p>
    <w:p w14:paraId="69240B0A" w14:textId="77777777" w:rsidR="0071107B" w:rsidRPr="00E17287" w:rsidRDefault="0071107B">
      <w:pPr>
        <w:rPr>
          <w:sz w:val="24"/>
          <w:szCs w:val="24"/>
        </w:rPr>
      </w:pPr>
    </w:p>
    <w:sectPr w:rsidR="0071107B" w:rsidRPr="00E17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12"/>
    <w:rsid w:val="001E244E"/>
    <w:rsid w:val="0071107B"/>
    <w:rsid w:val="00776CD4"/>
    <w:rsid w:val="007A2400"/>
    <w:rsid w:val="009E7C12"/>
    <w:rsid w:val="00C87CA5"/>
    <w:rsid w:val="00E1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EF33"/>
  <w15:docId w15:val="{0B2CB036-AF7B-4F7C-8B47-DB46370C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BCLGA LAPTOP</dc:creator>
  <cp:lastModifiedBy>Mrs Byrne</cp:lastModifiedBy>
  <cp:revision>2</cp:revision>
  <dcterms:created xsi:type="dcterms:W3CDTF">2022-04-27T16:16:00Z</dcterms:created>
  <dcterms:modified xsi:type="dcterms:W3CDTF">2022-04-27T16:16:00Z</dcterms:modified>
</cp:coreProperties>
</file>