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A174F" w14:textId="77777777" w:rsidR="001813B1" w:rsidRDefault="001813B1" w:rsidP="005B6C75">
      <w:pPr>
        <w:pStyle w:val="BodyText"/>
        <w:spacing w:before="36"/>
        <w:ind w:left="100"/>
        <w:jc w:val="center"/>
        <w:rPr>
          <w:rFonts w:ascii="Arial" w:hAnsi="Arial" w:cs="Arial"/>
          <w:b/>
          <w:bCs/>
          <w:sz w:val="36"/>
          <w:szCs w:val="36"/>
          <w:u w:val="single"/>
        </w:rPr>
      </w:pPr>
      <w:bookmarkStart w:id="0" w:name="_Hlk166777043"/>
      <w:r>
        <w:rPr>
          <w:noProof/>
          <w:color w:val="800080"/>
          <w:sz w:val="32"/>
        </w:rPr>
        <w:drawing>
          <wp:inline distT="0" distB="0" distL="0" distR="0" wp14:anchorId="6A56C2F1" wp14:editId="5052D6AC">
            <wp:extent cx="1009650" cy="982641"/>
            <wp:effectExtent l="0" t="0" r="0" b="8255"/>
            <wp:docPr id="7" name="Picture 1" descr="SAVE0136_edit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VE0136_edited-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2729" cy="995370"/>
                    </a:xfrm>
                    <a:prstGeom prst="rect">
                      <a:avLst/>
                    </a:prstGeom>
                    <a:solidFill>
                      <a:srgbClr val="FF5050"/>
                    </a:solidFill>
                    <a:ln>
                      <a:noFill/>
                    </a:ln>
                  </pic:spPr>
                </pic:pic>
              </a:graphicData>
            </a:graphic>
          </wp:inline>
        </w:drawing>
      </w:r>
    </w:p>
    <w:p w14:paraId="7CA2D990" w14:textId="2C4548E4" w:rsidR="005B6C75" w:rsidRPr="001813B1" w:rsidRDefault="005B6C75" w:rsidP="005B6C75">
      <w:pPr>
        <w:pStyle w:val="BodyText"/>
        <w:spacing w:before="36"/>
        <w:ind w:left="100"/>
        <w:jc w:val="center"/>
        <w:rPr>
          <w:rFonts w:ascii="Arial" w:hAnsi="Arial" w:cs="Arial"/>
          <w:b/>
          <w:bCs/>
          <w:sz w:val="36"/>
          <w:szCs w:val="36"/>
          <w:u w:val="single"/>
        </w:rPr>
      </w:pPr>
      <w:r w:rsidRPr="001813B1">
        <w:rPr>
          <w:rFonts w:ascii="Arial" w:hAnsi="Arial" w:cs="Arial"/>
          <w:b/>
          <w:bCs/>
          <w:sz w:val="36"/>
          <w:szCs w:val="36"/>
          <w:u w:val="single"/>
        </w:rPr>
        <w:t>Strawberry Hill Golf Club</w:t>
      </w:r>
    </w:p>
    <w:p w14:paraId="0E815849" w14:textId="77777777" w:rsidR="005B6C75" w:rsidRPr="001813B1" w:rsidRDefault="005B6C75" w:rsidP="005B6C75">
      <w:pPr>
        <w:pStyle w:val="BodyText"/>
        <w:spacing w:before="36"/>
        <w:ind w:left="100"/>
        <w:jc w:val="center"/>
        <w:rPr>
          <w:rFonts w:ascii="Arial" w:hAnsi="Arial" w:cs="Arial"/>
          <w:b/>
          <w:bCs/>
          <w:sz w:val="36"/>
          <w:szCs w:val="36"/>
          <w:u w:val="single"/>
        </w:rPr>
      </w:pPr>
      <w:r w:rsidRPr="001813B1">
        <w:rPr>
          <w:rFonts w:ascii="Arial" w:hAnsi="Arial" w:cs="Arial"/>
          <w:b/>
          <w:bCs/>
          <w:sz w:val="36"/>
          <w:szCs w:val="36"/>
          <w:u w:val="single"/>
        </w:rPr>
        <w:t xml:space="preserve">Safety on the Golf Course </w:t>
      </w:r>
    </w:p>
    <w:bookmarkEnd w:id="0"/>
    <w:p w14:paraId="13249C73" w14:textId="77777777" w:rsidR="005B6C75" w:rsidRPr="00783877" w:rsidRDefault="005B6C75" w:rsidP="005B6C75">
      <w:pPr>
        <w:pStyle w:val="BodyText"/>
        <w:spacing w:before="4"/>
        <w:rPr>
          <w:rFonts w:asciiTheme="minorHAnsi" w:hAnsiTheme="minorHAnsi" w:cstheme="minorHAnsi"/>
          <w:sz w:val="22"/>
          <w:szCs w:val="22"/>
        </w:rPr>
      </w:pPr>
    </w:p>
    <w:p w14:paraId="7E929687" w14:textId="77777777" w:rsidR="005B6C75" w:rsidRPr="001813B1" w:rsidRDefault="005B6C75" w:rsidP="001813B1">
      <w:pPr>
        <w:spacing w:before="0"/>
        <w:ind w:left="0" w:right="-57" w:firstLine="0"/>
        <w:rPr>
          <w:rFonts w:ascii="Arial" w:hAnsi="Arial" w:cs="Arial"/>
          <w:bCs/>
          <w:sz w:val="24"/>
          <w:szCs w:val="24"/>
        </w:rPr>
      </w:pPr>
      <w:r w:rsidRPr="001813B1">
        <w:rPr>
          <w:rFonts w:ascii="Arial" w:hAnsi="Arial" w:cs="Arial"/>
          <w:bCs/>
          <w:sz w:val="24"/>
          <w:szCs w:val="24"/>
        </w:rPr>
        <w:t xml:space="preserve">Strawberry Hill Golf Course is a historic golf course that was planned before current design safety guidelines. Many tees and greens are very close together as are the centrelines of fairways. Golfers are put on warning that extra care is needed. </w:t>
      </w:r>
    </w:p>
    <w:p w14:paraId="0B232EF8" w14:textId="77777777" w:rsidR="005B6C75" w:rsidRPr="001813B1" w:rsidRDefault="005B6C75" w:rsidP="001813B1">
      <w:pPr>
        <w:spacing w:before="0"/>
        <w:ind w:left="0" w:right="-57" w:firstLine="0"/>
        <w:rPr>
          <w:rFonts w:ascii="Arial" w:hAnsi="Arial" w:cs="Arial"/>
          <w:bCs/>
          <w:sz w:val="24"/>
          <w:szCs w:val="24"/>
        </w:rPr>
      </w:pPr>
    </w:p>
    <w:p w14:paraId="5FCD9F68" w14:textId="4BF0CEC4" w:rsidR="005B6C75" w:rsidRPr="001813B1" w:rsidRDefault="005B6C75" w:rsidP="001813B1">
      <w:pPr>
        <w:spacing w:before="0"/>
        <w:ind w:left="0" w:right="-57" w:firstLine="0"/>
        <w:rPr>
          <w:rFonts w:ascii="Arial" w:hAnsi="Arial" w:cs="Arial"/>
          <w:bCs/>
          <w:sz w:val="24"/>
          <w:szCs w:val="24"/>
        </w:rPr>
      </w:pPr>
      <w:r w:rsidRPr="001813B1">
        <w:rPr>
          <w:rFonts w:ascii="Arial" w:hAnsi="Arial" w:cs="Arial"/>
          <w:bCs/>
          <w:sz w:val="24"/>
          <w:szCs w:val="24"/>
        </w:rPr>
        <w:t>Particular attention MUST be paid by every golfer to ensure that if they are about to take a shot it is safe to do so</w:t>
      </w:r>
    </w:p>
    <w:p w14:paraId="6E694546" w14:textId="77777777" w:rsidR="005B6C75" w:rsidRPr="001813B1" w:rsidRDefault="005B6C75" w:rsidP="001813B1">
      <w:pPr>
        <w:spacing w:before="0"/>
        <w:ind w:left="0" w:right="-57" w:firstLine="0"/>
        <w:rPr>
          <w:rFonts w:ascii="Arial" w:hAnsi="Arial" w:cs="Arial"/>
          <w:bCs/>
          <w:sz w:val="24"/>
          <w:szCs w:val="24"/>
        </w:rPr>
      </w:pPr>
    </w:p>
    <w:p w14:paraId="57938F3B" w14:textId="33CAE2CF" w:rsidR="005B6C75" w:rsidRPr="001813B1" w:rsidRDefault="005B6C75" w:rsidP="001813B1">
      <w:pPr>
        <w:spacing w:before="0"/>
        <w:ind w:left="0" w:right="-57" w:firstLine="0"/>
        <w:rPr>
          <w:rFonts w:ascii="Arial" w:hAnsi="Arial" w:cs="Arial"/>
          <w:bCs/>
          <w:sz w:val="24"/>
          <w:szCs w:val="24"/>
        </w:rPr>
      </w:pPr>
      <w:r w:rsidRPr="001813B1">
        <w:rPr>
          <w:rFonts w:ascii="Arial" w:hAnsi="Arial" w:cs="Arial"/>
          <w:bCs/>
          <w:sz w:val="24"/>
          <w:szCs w:val="24"/>
        </w:rPr>
        <w:t xml:space="preserve">The course is surrounded by housing, a martial arts centre, a children’s playground and a </w:t>
      </w:r>
      <w:r w:rsidR="001813B1">
        <w:rPr>
          <w:rFonts w:ascii="Arial" w:hAnsi="Arial" w:cs="Arial"/>
          <w:bCs/>
          <w:sz w:val="24"/>
          <w:szCs w:val="24"/>
        </w:rPr>
        <w:t>j</w:t>
      </w:r>
      <w:r w:rsidRPr="001813B1">
        <w:rPr>
          <w:rFonts w:ascii="Arial" w:hAnsi="Arial" w:cs="Arial"/>
          <w:bCs/>
          <w:sz w:val="24"/>
          <w:szCs w:val="24"/>
        </w:rPr>
        <w:t xml:space="preserve">unior school. Golfers are required to take extra care that shots played do not result in balls leaving the golf course which might damage or injure surrounding residents, their property or others in the vicinity. </w:t>
      </w:r>
    </w:p>
    <w:p w14:paraId="52EAAD90" w14:textId="77777777" w:rsidR="005B6C75" w:rsidRPr="001813B1" w:rsidRDefault="005B6C75" w:rsidP="001813B1">
      <w:pPr>
        <w:spacing w:before="0"/>
        <w:ind w:left="0" w:right="-57" w:firstLine="0"/>
        <w:rPr>
          <w:rFonts w:ascii="Arial" w:hAnsi="Arial" w:cs="Arial"/>
          <w:bCs/>
          <w:sz w:val="24"/>
          <w:szCs w:val="24"/>
        </w:rPr>
      </w:pPr>
    </w:p>
    <w:p w14:paraId="583F47F3" w14:textId="0ED8E21B" w:rsidR="005B6C75" w:rsidRPr="001813B1" w:rsidRDefault="005B6C75" w:rsidP="001813B1">
      <w:pPr>
        <w:spacing w:before="0"/>
        <w:ind w:left="0" w:right="-57" w:firstLine="0"/>
        <w:rPr>
          <w:rFonts w:ascii="Arial" w:hAnsi="Arial" w:cs="Arial"/>
          <w:bCs/>
          <w:sz w:val="24"/>
          <w:szCs w:val="24"/>
        </w:rPr>
      </w:pPr>
      <w:r w:rsidRPr="001813B1">
        <w:rPr>
          <w:rFonts w:ascii="Arial" w:hAnsi="Arial" w:cs="Arial"/>
          <w:bCs/>
          <w:sz w:val="24"/>
          <w:szCs w:val="24"/>
        </w:rPr>
        <w:t xml:space="preserve">If there is an accident or your ball leaves the golf course </w:t>
      </w:r>
      <w:r w:rsidR="003A2E2B" w:rsidRPr="001813B1">
        <w:rPr>
          <w:rFonts w:ascii="Arial" w:hAnsi="Arial" w:cs="Arial"/>
          <w:bCs/>
          <w:sz w:val="24"/>
          <w:szCs w:val="24"/>
        </w:rPr>
        <w:t>boundary,</w:t>
      </w:r>
      <w:r w:rsidRPr="001813B1">
        <w:rPr>
          <w:rFonts w:ascii="Arial" w:hAnsi="Arial" w:cs="Arial"/>
          <w:bCs/>
          <w:sz w:val="24"/>
          <w:szCs w:val="24"/>
        </w:rPr>
        <w:t xml:space="preserve"> please ensure that you report this immediately by email or phone at the end of your round to the Club manager stating your name, the hole number and location on that hole from where the shot was taken and where you believe the shot may have landed.</w:t>
      </w:r>
    </w:p>
    <w:p w14:paraId="4A6192F2" w14:textId="77777777" w:rsidR="005B6C75" w:rsidRPr="001813B1" w:rsidRDefault="005B6C75" w:rsidP="001813B1">
      <w:pPr>
        <w:spacing w:before="0"/>
        <w:ind w:left="0" w:right="-57" w:firstLine="0"/>
        <w:rPr>
          <w:rFonts w:ascii="Arial" w:hAnsi="Arial" w:cs="Arial"/>
          <w:bCs/>
          <w:sz w:val="24"/>
          <w:szCs w:val="24"/>
        </w:rPr>
      </w:pPr>
    </w:p>
    <w:p w14:paraId="10115312" w14:textId="3166E2E0" w:rsidR="005B6C75" w:rsidRPr="001813B1" w:rsidRDefault="005B6C75" w:rsidP="001813B1">
      <w:pPr>
        <w:spacing w:before="0"/>
        <w:ind w:left="0" w:right="-57" w:firstLine="0"/>
        <w:rPr>
          <w:rFonts w:ascii="Arial" w:hAnsi="Arial" w:cs="Arial"/>
          <w:bCs/>
          <w:sz w:val="24"/>
          <w:szCs w:val="24"/>
        </w:rPr>
      </w:pPr>
      <w:r w:rsidRPr="001813B1">
        <w:rPr>
          <w:rFonts w:ascii="Arial" w:hAnsi="Arial" w:cs="Arial"/>
          <w:bCs/>
          <w:sz w:val="24"/>
          <w:szCs w:val="24"/>
        </w:rPr>
        <w:t xml:space="preserve">Contact details for the Club manager (Peter Mutton) are as follows: </w:t>
      </w:r>
      <w:r w:rsidR="003A2E2B">
        <w:rPr>
          <w:rFonts w:ascii="Arial" w:hAnsi="Arial" w:cs="Arial"/>
          <w:bCs/>
          <w:sz w:val="24"/>
          <w:szCs w:val="24"/>
        </w:rPr>
        <w:br/>
      </w:r>
      <w:r w:rsidRPr="001813B1">
        <w:rPr>
          <w:rFonts w:ascii="Arial" w:hAnsi="Arial" w:cs="Arial"/>
          <w:bCs/>
          <w:sz w:val="24"/>
          <w:szCs w:val="24"/>
        </w:rPr>
        <w:t>Email: secretary@shgolf.co.uk and telephone: 0208 894 0165</w:t>
      </w:r>
    </w:p>
    <w:p w14:paraId="03AC8048" w14:textId="77777777" w:rsidR="005B6C75" w:rsidRPr="001813B1" w:rsidRDefault="005B6C75" w:rsidP="001813B1">
      <w:pPr>
        <w:spacing w:before="0"/>
        <w:ind w:left="0" w:right="-57" w:firstLine="0"/>
        <w:rPr>
          <w:rFonts w:ascii="Arial" w:hAnsi="Arial" w:cs="Arial"/>
          <w:bCs/>
          <w:sz w:val="24"/>
          <w:szCs w:val="24"/>
        </w:rPr>
      </w:pPr>
    </w:p>
    <w:p w14:paraId="7055DA35" w14:textId="77777777" w:rsidR="005B6C75" w:rsidRPr="001813B1" w:rsidRDefault="005B6C75" w:rsidP="001813B1">
      <w:pPr>
        <w:spacing w:before="0"/>
        <w:ind w:left="0" w:right="-57" w:firstLine="0"/>
        <w:rPr>
          <w:rFonts w:ascii="Arial" w:hAnsi="Arial" w:cs="Arial"/>
          <w:bCs/>
          <w:sz w:val="24"/>
          <w:szCs w:val="24"/>
        </w:rPr>
      </w:pPr>
      <w:r w:rsidRPr="001813B1">
        <w:rPr>
          <w:rFonts w:ascii="Arial" w:hAnsi="Arial" w:cs="Arial"/>
          <w:bCs/>
          <w:sz w:val="24"/>
          <w:szCs w:val="24"/>
        </w:rPr>
        <w:t xml:space="preserve">For your own and others’ personal safety whilst playing please also note the following safety statements/notices and guidelines: </w:t>
      </w:r>
    </w:p>
    <w:p w14:paraId="28A1063C" w14:textId="77777777" w:rsidR="005B6C75" w:rsidRPr="001813B1" w:rsidRDefault="005B6C75" w:rsidP="001813B1">
      <w:pPr>
        <w:spacing w:before="0"/>
        <w:ind w:left="0" w:right="-57" w:firstLine="0"/>
        <w:rPr>
          <w:rFonts w:ascii="Arial" w:hAnsi="Arial" w:cs="Arial"/>
          <w:bCs/>
          <w:sz w:val="24"/>
          <w:szCs w:val="24"/>
        </w:rPr>
      </w:pPr>
    </w:p>
    <w:p w14:paraId="447903B0" w14:textId="3FC89E30" w:rsidR="005B6C75" w:rsidRPr="001813B1" w:rsidRDefault="005B6C75" w:rsidP="001813B1">
      <w:pPr>
        <w:pStyle w:val="ListParagraph"/>
        <w:numPr>
          <w:ilvl w:val="0"/>
          <w:numId w:val="2"/>
        </w:numPr>
        <w:ind w:left="567" w:right="-57" w:hanging="425"/>
        <w:rPr>
          <w:rFonts w:ascii="Arial" w:hAnsi="Arial" w:cs="Arial"/>
          <w:bCs/>
          <w:sz w:val="24"/>
          <w:szCs w:val="24"/>
        </w:rPr>
      </w:pPr>
      <w:r w:rsidRPr="001813B1">
        <w:rPr>
          <w:rFonts w:ascii="Arial" w:hAnsi="Arial" w:cs="Arial"/>
          <w:bCs/>
          <w:sz w:val="24"/>
          <w:szCs w:val="24"/>
        </w:rPr>
        <w:t>Playing golf on any terrain particularly with changeable ground conditions carries inevitable risks.</w:t>
      </w:r>
    </w:p>
    <w:p w14:paraId="718F533F" w14:textId="36DD4BF3" w:rsidR="005B6C75" w:rsidRPr="001813B1" w:rsidRDefault="005B6C75" w:rsidP="001813B1">
      <w:pPr>
        <w:pStyle w:val="ListParagraph"/>
        <w:numPr>
          <w:ilvl w:val="0"/>
          <w:numId w:val="2"/>
        </w:numPr>
        <w:ind w:left="567" w:right="-57" w:hanging="425"/>
        <w:rPr>
          <w:rFonts w:ascii="Arial" w:hAnsi="Arial" w:cs="Arial"/>
          <w:bCs/>
          <w:sz w:val="24"/>
          <w:szCs w:val="24"/>
        </w:rPr>
      </w:pPr>
      <w:r w:rsidRPr="001813B1">
        <w:rPr>
          <w:rFonts w:ascii="Arial" w:hAnsi="Arial" w:cs="Arial"/>
          <w:bCs/>
          <w:sz w:val="24"/>
          <w:szCs w:val="24"/>
        </w:rPr>
        <w:t>All golfers are required to play by the Rules of Golf with special reference to Section 1 Etiquette.</w:t>
      </w:r>
    </w:p>
    <w:p w14:paraId="22798FB3" w14:textId="7AB3B5DD" w:rsidR="005B6C75" w:rsidRPr="001813B1" w:rsidRDefault="005B6C75" w:rsidP="001813B1">
      <w:pPr>
        <w:pStyle w:val="ListParagraph"/>
        <w:numPr>
          <w:ilvl w:val="0"/>
          <w:numId w:val="2"/>
        </w:numPr>
        <w:ind w:left="567" w:right="-57" w:hanging="425"/>
        <w:rPr>
          <w:rFonts w:ascii="Arial" w:hAnsi="Arial" w:cs="Arial"/>
          <w:bCs/>
          <w:sz w:val="24"/>
          <w:szCs w:val="24"/>
        </w:rPr>
      </w:pPr>
      <w:r w:rsidRPr="001813B1">
        <w:rPr>
          <w:rFonts w:ascii="Arial" w:hAnsi="Arial" w:cs="Arial"/>
          <w:bCs/>
          <w:sz w:val="24"/>
          <w:szCs w:val="24"/>
        </w:rPr>
        <w:t>Please note and comply with all signage on the course (including the practice area and facilities).</w:t>
      </w:r>
    </w:p>
    <w:p w14:paraId="5ABC5109" w14:textId="4A9A16C5" w:rsidR="000103DA" w:rsidRPr="001813B1" w:rsidRDefault="000103DA" w:rsidP="001813B1">
      <w:pPr>
        <w:pStyle w:val="ListParagraph"/>
        <w:numPr>
          <w:ilvl w:val="0"/>
          <w:numId w:val="2"/>
        </w:numPr>
        <w:ind w:left="567" w:right="-57" w:hanging="425"/>
        <w:rPr>
          <w:rFonts w:ascii="Arial" w:hAnsi="Arial" w:cs="Arial"/>
          <w:bCs/>
          <w:sz w:val="24"/>
          <w:szCs w:val="24"/>
        </w:rPr>
      </w:pPr>
      <w:r w:rsidRPr="001813B1">
        <w:rPr>
          <w:rFonts w:ascii="Arial" w:hAnsi="Arial" w:cs="Arial"/>
          <w:bCs/>
          <w:sz w:val="24"/>
          <w:szCs w:val="24"/>
        </w:rPr>
        <w:t>Directional signage is in place on the course, Deviation from indicated directions will be at the entire risk and responsibility of the individual.</w:t>
      </w:r>
    </w:p>
    <w:p w14:paraId="371053FB" w14:textId="075527BB" w:rsidR="000103DA" w:rsidRPr="001813B1" w:rsidRDefault="000103DA" w:rsidP="001813B1">
      <w:pPr>
        <w:pStyle w:val="ListParagraph"/>
        <w:numPr>
          <w:ilvl w:val="0"/>
          <w:numId w:val="2"/>
        </w:numPr>
        <w:ind w:left="567" w:right="-57" w:hanging="425"/>
        <w:rPr>
          <w:rFonts w:ascii="Arial" w:hAnsi="Arial" w:cs="Arial"/>
          <w:bCs/>
          <w:sz w:val="24"/>
          <w:szCs w:val="24"/>
        </w:rPr>
      </w:pPr>
      <w:r w:rsidRPr="001813B1">
        <w:rPr>
          <w:rFonts w:ascii="Arial" w:hAnsi="Arial" w:cs="Arial"/>
          <w:bCs/>
          <w:sz w:val="24"/>
          <w:szCs w:val="24"/>
        </w:rPr>
        <w:t>Do not walk from the car park onto the course across Hole 9 in order to access the teeing area for Hole 1– this is highly dangerous.</w:t>
      </w:r>
    </w:p>
    <w:p w14:paraId="2C8A8A97" w14:textId="1E9B8805" w:rsidR="005B6C75" w:rsidRPr="001813B1" w:rsidRDefault="005B6C75" w:rsidP="001813B1">
      <w:pPr>
        <w:pStyle w:val="ListParagraph"/>
        <w:numPr>
          <w:ilvl w:val="0"/>
          <w:numId w:val="2"/>
        </w:numPr>
        <w:ind w:left="567" w:right="-57" w:hanging="425"/>
        <w:rPr>
          <w:rFonts w:ascii="Arial" w:hAnsi="Arial" w:cs="Arial"/>
          <w:bCs/>
          <w:sz w:val="24"/>
          <w:szCs w:val="24"/>
        </w:rPr>
      </w:pPr>
      <w:r w:rsidRPr="001813B1">
        <w:rPr>
          <w:rFonts w:ascii="Arial" w:hAnsi="Arial" w:cs="Arial"/>
          <w:bCs/>
          <w:sz w:val="24"/>
          <w:szCs w:val="24"/>
        </w:rPr>
        <w:t>Greenkeepers and course staff have priority on the course.</w:t>
      </w:r>
    </w:p>
    <w:p w14:paraId="6D377F3A" w14:textId="311B84A4" w:rsidR="005B6C75" w:rsidRPr="001813B1" w:rsidRDefault="005B6C75" w:rsidP="001813B1">
      <w:pPr>
        <w:pStyle w:val="ListParagraph"/>
        <w:numPr>
          <w:ilvl w:val="0"/>
          <w:numId w:val="2"/>
        </w:numPr>
        <w:ind w:left="567" w:right="-57" w:hanging="425"/>
        <w:rPr>
          <w:rFonts w:ascii="Arial" w:hAnsi="Arial" w:cs="Arial"/>
          <w:bCs/>
          <w:sz w:val="24"/>
          <w:szCs w:val="24"/>
        </w:rPr>
      </w:pPr>
      <w:r w:rsidRPr="001813B1">
        <w:rPr>
          <w:rFonts w:ascii="Arial" w:hAnsi="Arial" w:cs="Arial"/>
          <w:bCs/>
          <w:sz w:val="24"/>
          <w:szCs w:val="24"/>
        </w:rPr>
        <w:t>Particular attention MUST be paid by every golfer to ensure that if they are about to take a shot it is safe to do so.</w:t>
      </w:r>
    </w:p>
    <w:p w14:paraId="24243826" w14:textId="4FE0DA56" w:rsidR="005B6C75" w:rsidRPr="001813B1" w:rsidRDefault="005B6C75" w:rsidP="001813B1">
      <w:pPr>
        <w:pStyle w:val="ListParagraph"/>
        <w:numPr>
          <w:ilvl w:val="0"/>
          <w:numId w:val="2"/>
        </w:numPr>
        <w:ind w:left="567" w:right="-57" w:hanging="425"/>
        <w:rPr>
          <w:rFonts w:ascii="Arial" w:hAnsi="Arial" w:cs="Arial"/>
          <w:bCs/>
          <w:sz w:val="24"/>
          <w:szCs w:val="24"/>
        </w:rPr>
      </w:pPr>
      <w:r w:rsidRPr="001813B1">
        <w:rPr>
          <w:rFonts w:ascii="Arial" w:hAnsi="Arial" w:cs="Arial"/>
          <w:bCs/>
          <w:sz w:val="24"/>
          <w:szCs w:val="24"/>
        </w:rPr>
        <w:lastRenderedPageBreak/>
        <w:t>Golfers should ensure that no one is standing close by or in a position to be hit by the club, the ball or any stones, pebbles, twigs or the like when they make a stroke or practice swing.</w:t>
      </w:r>
    </w:p>
    <w:p w14:paraId="1291D910" w14:textId="548B31D8" w:rsidR="005B6C75" w:rsidRPr="001813B1" w:rsidRDefault="005B6C75" w:rsidP="001813B1">
      <w:pPr>
        <w:pStyle w:val="ListParagraph"/>
        <w:numPr>
          <w:ilvl w:val="0"/>
          <w:numId w:val="2"/>
        </w:numPr>
        <w:ind w:left="567" w:right="-57" w:hanging="425"/>
        <w:rPr>
          <w:rFonts w:ascii="Arial" w:hAnsi="Arial" w:cs="Arial"/>
          <w:bCs/>
          <w:sz w:val="24"/>
          <w:szCs w:val="24"/>
        </w:rPr>
      </w:pPr>
      <w:r w:rsidRPr="001813B1">
        <w:rPr>
          <w:rFonts w:ascii="Arial" w:hAnsi="Arial" w:cs="Arial"/>
          <w:bCs/>
          <w:sz w:val="24"/>
          <w:szCs w:val="24"/>
        </w:rPr>
        <w:t>Golfers should take extra care on steps and timber surrounds to tee boxes which may become slippery when wet and may be trip hazards.</w:t>
      </w:r>
    </w:p>
    <w:p w14:paraId="573BB075" w14:textId="46DFF3C7" w:rsidR="005B6C75" w:rsidRPr="001813B1" w:rsidRDefault="005B6C75" w:rsidP="001813B1">
      <w:pPr>
        <w:pStyle w:val="ListParagraph"/>
        <w:numPr>
          <w:ilvl w:val="0"/>
          <w:numId w:val="2"/>
        </w:numPr>
        <w:ind w:left="567" w:right="-57" w:hanging="425"/>
        <w:rPr>
          <w:rFonts w:ascii="Arial" w:hAnsi="Arial" w:cs="Arial"/>
          <w:bCs/>
          <w:sz w:val="24"/>
          <w:szCs w:val="24"/>
        </w:rPr>
      </w:pPr>
      <w:r w:rsidRPr="001813B1">
        <w:rPr>
          <w:rFonts w:ascii="Arial" w:hAnsi="Arial" w:cs="Arial"/>
          <w:bCs/>
          <w:sz w:val="24"/>
          <w:szCs w:val="24"/>
        </w:rPr>
        <w:t xml:space="preserve">Some tees and bunkers have steeply sloping sides. The risk of slipping on these slopes is high. </w:t>
      </w:r>
      <w:r w:rsidR="001813B1">
        <w:rPr>
          <w:rFonts w:ascii="Arial" w:hAnsi="Arial" w:cs="Arial"/>
          <w:bCs/>
          <w:sz w:val="24"/>
          <w:szCs w:val="24"/>
        </w:rPr>
        <w:t xml:space="preserve"> </w:t>
      </w:r>
      <w:r w:rsidRPr="001813B1">
        <w:rPr>
          <w:rFonts w:ascii="Arial" w:hAnsi="Arial" w:cs="Arial"/>
          <w:bCs/>
          <w:sz w:val="24"/>
          <w:szCs w:val="24"/>
        </w:rPr>
        <w:t>Always enter and leave from the lowest point and never take trolleys on to these slopes.</w:t>
      </w:r>
    </w:p>
    <w:p w14:paraId="27ED5D10" w14:textId="69ED0CD2" w:rsidR="005B6C75" w:rsidRPr="001813B1" w:rsidRDefault="005B6C75" w:rsidP="001813B1">
      <w:pPr>
        <w:pStyle w:val="ListParagraph"/>
        <w:numPr>
          <w:ilvl w:val="0"/>
          <w:numId w:val="2"/>
        </w:numPr>
        <w:ind w:left="567" w:right="-57" w:hanging="425"/>
        <w:rPr>
          <w:rFonts w:ascii="Arial" w:hAnsi="Arial" w:cs="Arial"/>
          <w:bCs/>
          <w:sz w:val="24"/>
          <w:szCs w:val="24"/>
        </w:rPr>
      </w:pPr>
      <w:r w:rsidRPr="001813B1">
        <w:rPr>
          <w:rFonts w:ascii="Arial" w:hAnsi="Arial" w:cs="Arial"/>
          <w:bCs/>
          <w:sz w:val="24"/>
          <w:szCs w:val="24"/>
        </w:rPr>
        <w:t>There are narrow bridges and steep ditch banks on the course – take extra care in these areas.</w:t>
      </w:r>
    </w:p>
    <w:p w14:paraId="111CCF53" w14:textId="0CF3FEF6" w:rsidR="005B6C75" w:rsidRPr="003A2E2B" w:rsidRDefault="005B6C75" w:rsidP="001813B1">
      <w:pPr>
        <w:pStyle w:val="ListParagraph"/>
        <w:numPr>
          <w:ilvl w:val="0"/>
          <w:numId w:val="2"/>
        </w:numPr>
        <w:ind w:left="567" w:right="-57" w:hanging="425"/>
        <w:rPr>
          <w:rFonts w:ascii="Arial" w:hAnsi="Arial" w:cs="Arial"/>
          <w:bCs/>
          <w:sz w:val="24"/>
          <w:szCs w:val="24"/>
        </w:rPr>
      </w:pPr>
      <w:r w:rsidRPr="003A2E2B">
        <w:rPr>
          <w:rFonts w:ascii="Arial" w:hAnsi="Arial" w:cs="Arial"/>
          <w:bCs/>
          <w:sz w:val="24"/>
          <w:szCs w:val="24"/>
        </w:rPr>
        <w:t>A brook/stream runs across the course. This stream is within the playing area of the course. The embankments to this stream are steep. Take particular care if entering this area to play a shot or retrieve a ball.</w:t>
      </w:r>
    </w:p>
    <w:p w14:paraId="561AB6F1" w14:textId="3ED23F2A" w:rsidR="005B6C75" w:rsidRPr="001813B1" w:rsidRDefault="005B6C75" w:rsidP="001813B1">
      <w:pPr>
        <w:pStyle w:val="ListParagraph"/>
        <w:numPr>
          <w:ilvl w:val="0"/>
          <w:numId w:val="2"/>
        </w:numPr>
        <w:ind w:left="567" w:right="-57" w:hanging="425"/>
        <w:rPr>
          <w:rFonts w:ascii="Arial" w:hAnsi="Arial" w:cs="Arial"/>
          <w:bCs/>
          <w:sz w:val="24"/>
          <w:szCs w:val="24"/>
        </w:rPr>
      </w:pPr>
      <w:r w:rsidRPr="001813B1">
        <w:rPr>
          <w:rFonts w:ascii="Arial" w:hAnsi="Arial" w:cs="Arial"/>
          <w:bCs/>
          <w:sz w:val="24"/>
          <w:szCs w:val="24"/>
        </w:rPr>
        <w:t>The</w:t>
      </w:r>
      <w:r w:rsidR="000103DA" w:rsidRPr="001813B1">
        <w:rPr>
          <w:rFonts w:ascii="Arial" w:hAnsi="Arial" w:cs="Arial"/>
          <w:bCs/>
          <w:sz w:val="24"/>
          <w:szCs w:val="24"/>
        </w:rPr>
        <w:t xml:space="preserve"> </w:t>
      </w:r>
      <w:r w:rsidRPr="001813B1">
        <w:rPr>
          <w:rFonts w:ascii="Arial" w:hAnsi="Arial" w:cs="Arial"/>
          <w:bCs/>
          <w:sz w:val="24"/>
          <w:szCs w:val="24"/>
        </w:rPr>
        <w:t>bridges which cross the brook</w:t>
      </w:r>
      <w:r w:rsidR="000103DA" w:rsidRPr="001813B1">
        <w:rPr>
          <w:rFonts w:ascii="Arial" w:hAnsi="Arial" w:cs="Arial"/>
          <w:bCs/>
          <w:sz w:val="24"/>
          <w:szCs w:val="24"/>
        </w:rPr>
        <w:t xml:space="preserve"> are narrow</w:t>
      </w:r>
      <w:r w:rsidRPr="001813B1">
        <w:rPr>
          <w:rFonts w:ascii="Arial" w:hAnsi="Arial" w:cs="Arial"/>
          <w:bCs/>
          <w:sz w:val="24"/>
          <w:szCs w:val="24"/>
        </w:rPr>
        <w:t xml:space="preserve"> – take extra care when crossing and with buggies and golf</w:t>
      </w:r>
      <w:r w:rsidR="001813B1">
        <w:rPr>
          <w:rFonts w:ascii="Arial" w:hAnsi="Arial" w:cs="Arial"/>
          <w:bCs/>
          <w:sz w:val="24"/>
          <w:szCs w:val="24"/>
        </w:rPr>
        <w:t xml:space="preserve"> </w:t>
      </w:r>
      <w:r w:rsidRPr="001813B1">
        <w:rPr>
          <w:rFonts w:ascii="Arial" w:hAnsi="Arial" w:cs="Arial"/>
          <w:bCs/>
          <w:sz w:val="24"/>
          <w:szCs w:val="24"/>
        </w:rPr>
        <w:t>trollies in these areas.</w:t>
      </w:r>
    </w:p>
    <w:p w14:paraId="59E916F6" w14:textId="129529FB" w:rsidR="005B6C75" w:rsidRPr="001813B1" w:rsidRDefault="005B6C75" w:rsidP="001813B1">
      <w:pPr>
        <w:pStyle w:val="ListParagraph"/>
        <w:numPr>
          <w:ilvl w:val="0"/>
          <w:numId w:val="2"/>
        </w:numPr>
        <w:ind w:left="567" w:right="-57" w:hanging="425"/>
        <w:rPr>
          <w:rFonts w:ascii="Arial" w:hAnsi="Arial" w:cs="Arial"/>
          <w:bCs/>
          <w:sz w:val="24"/>
          <w:szCs w:val="24"/>
        </w:rPr>
      </w:pPr>
      <w:r w:rsidRPr="001813B1">
        <w:rPr>
          <w:rFonts w:ascii="Arial" w:hAnsi="Arial" w:cs="Arial"/>
          <w:bCs/>
          <w:sz w:val="24"/>
          <w:szCs w:val="24"/>
        </w:rPr>
        <w:t>The course is heavily wooded – all golfers should pay attention to the possibility of rebounds from trees.</w:t>
      </w:r>
    </w:p>
    <w:p w14:paraId="5E22CC48" w14:textId="56A409B3" w:rsidR="005B6C75" w:rsidRPr="001813B1" w:rsidRDefault="005B6C75" w:rsidP="001813B1">
      <w:pPr>
        <w:pStyle w:val="ListParagraph"/>
        <w:numPr>
          <w:ilvl w:val="0"/>
          <w:numId w:val="2"/>
        </w:numPr>
        <w:ind w:left="567" w:right="-57" w:hanging="425"/>
        <w:rPr>
          <w:rFonts w:ascii="Arial" w:hAnsi="Arial" w:cs="Arial"/>
          <w:bCs/>
          <w:sz w:val="24"/>
          <w:szCs w:val="24"/>
        </w:rPr>
      </w:pPr>
      <w:r w:rsidRPr="001813B1">
        <w:rPr>
          <w:rFonts w:ascii="Arial" w:hAnsi="Arial" w:cs="Arial"/>
          <w:bCs/>
          <w:sz w:val="24"/>
          <w:szCs w:val="24"/>
        </w:rPr>
        <w:t>Please ensure buggies &amp; trolleys are always kept outside white lined areas.</w:t>
      </w:r>
    </w:p>
    <w:p w14:paraId="7803DC17" w14:textId="62199DD4" w:rsidR="005B6C75" w:rsidRPr="001813B1" w:rsidRDefault="005B6C75" w:rsidP="001813B1">
      <w:pPr>
        <w:pStyle w:val="ListParagraph"/>
        <w:numPr>
          <w:ilvl w:val="0"/>
          <w:numId w:val="2"/>
        </w:numPr>
        <w:ind w:left="567" w:right="-57" w:hanging="425"/>
        <w:rPr>
          <w:rFonts w:ascii="Arial" w:hAnsi="Arial" w:cs="Arial"/>
          <w:bCs/>
          <w:sz w:val="24"/>
          <w:szCs w:val="24"/>
        </w:rPr>
      </w:pPr>
      <w:r w:rsidRPr="001813B1">
        <w:rPr>
          <w:rFonts w:ascii="Arial" w:hAnsi="Arial" w:cs="Arial"/>
          <w:bCs/>
          <w:sz w:val="24"/>
          <w:szCs w:val="24"/>
        </w:rPr>
        <w:t>An audible warning will be sounded in case of course closure by virtue of high-risk weather conditions.</w:t>
      </w:r>
    </w:p>
    <w:p w14:paraId="093E4A33" w14:textId="77777777" w:rsidR="005B6C75" w:rsidRPr="001813B1" w:rsidRDefault="005B6C75" w:rsidP="001813B1">
      <w:pPr>
        <w:spacing w:before="0"/>
        <w:ind w:left="0" w:right="-57" w:firstLine="0"/>
        <w:rPr>
          <w:rFonts w:ascii="Arial" w:hAnsi="Arial" w:cs="Arial"/>
          <w:bCs/>
          <w:sz w:val="24"/>
          <w:szCs w:val="24"/>
        </w:rPr>
      </w:pPr>
    </w:p>
    <w:p w14:paraId="3F2133C0" w14:textId="77777777" w:rsidR="003B686D" w:rsidRDefault="003B686D" w:rsidP="001813B1">
      <w:pPr>
        <w:spacing w:before="0"/>
        <w:ind w:left="0" w:right="-57" w:firstLine="0"/>
        <w:rPr>
          <w:rFonts w:ascii="Arial" w:hAnsi="Arial" w:cs="Arial"/>
          <w:b/>
          <w:sz w:val="24"/>
          <w:szCs w:val="24"/>
        </w:rPr>
      </w:pPr>
    </w:p>
    <w:p w14:paraId="35B14970" w14:textId="66895F7D" w:rsidR="005B6C75" w:rsidRPr="001813B1" w:rsidRDefault="005B6C75" w:rsidP="001813B1">
      <w:pPr>
        <w:spacing w:before="0"/>
        <w:ind w:left="0" w:right="-57" w:firstLine="0"/>
        <w:rPr>
          <w:rFonts w:ascii="Arial" w:hAnsi="Arial" w:cs="Arial"/>
          <w:b/>
          <w:sz w:val="24"/>
          <w:szCs w:val="24"/>
        </w:rPr>
      </w:pPr>
      <w:r w:rsidRPr="001813B1">
        <w:rPr>
          <w:rFonts w:ascii="Arial" w:hAnsi="Arial" w:cs="Arial"/>
          <w:b/>
          <w:sz w:val="24"/>
          <w:szCs w:val="24"/>
        </w:rPr>
        <w:t>IMPORTANT NOTICES TO ALL GOLFERS</w:t>
      </w:r>
    </w:p>
    <w:p w14:paraId="6D5B2F64" w14:textId="77777777" w:rsidR="005B6C75" w:rsidRPr="001813B1" w:rsidRDefault="005B6C75" w:rsidP="001813B1">
      <w:pPr>
        <w:spacing w:before="0"/>
        <w:ind w:left="0" w:right="-57" w:firstLine="0"/>
        <w:rPr>
          <w:rFonts w:ascii="Arial" w:hAnsi="Arial" w:cs="Arial"/>
          <w:bCs/>
          <w:sz w:val="24"/>
          <w:szCs w:val="24"/>
        </w:rPr>
      </w:pPr>
      <w:r w:rsidRPr="001813B1">
        <w:rPr>
          <w:rFonts w:ascii="Arial" w:hAnsi="Arial" w:cs="Arial"/>
          <w:bCs/>
          <w:sz w:val="24"/>
          <w:szCs w:val="24"/>
        </w:rPr>
        <w:t xml:space="preserve"> </w:t>
      </w:r>
    </w:p>
    <w:p w14:paraId="5E360A22" w14:textId="77777777" w:rsidR="005B6C75" w:rsidRPr="001813B1" w:rsidRDefault="005B6C75" w:rsidP="001813B1">
      <w:pPr>
        <w:spacing w:before="0"/>
        <w:ind w:left="0" w:right="-57" w:firstLine="0"/>
        <w:rPr>
          <w:rFonts w:ascii="Arial" w:hAnsi="Arial" w:cs="Arial"/>
          <w:bCs/>
          <w:sz w:val="24"/>
          <w:szCs w:val="24"/>
        </w:rPr>
      </w:pPr>
      <w:r w:rsidRPr="001813B1">
        <w:rPr>
          <w:rFonts w:ascii="Arial" w:hAnsi="Arial" w:cs="Arial"/>
          <w:bCs/>
          <w:sz w:val="24"/>
          <w:szCs w:val="24"/>
        </w:rPr>
        <w:t xml:space="preserve">Whilst we want you to enjoy your round, Strawberry Hill Golf Club accepts no liability for any accident or damage caused by your not following the safety notices &amp; guidelines whilst playing on our course. </w:t>
      </w:r>
    </w:p>
    <w:p w14:paraId="5A2FAF77" w14:textId="77777777" w:rsidR="005B6C75" w:rsidRPr="001813B1" w:rsidRDefault="005B6C75" w:rsidP="001813B1">
      <w:pPr>
        <w:spacing w:before="0"/>
        <w:ind w:left="0" w:right="-57" w:firstLine="0"/>
        <w:rPr>
          <w:rFonts w:ascii="Arial" w:hAnsi="Arial" w:cs="Arial"/>
          <w:bCs/>
          <w:sz w:val="24"/>
          <w:szCs w:val="24"/>
        </w:rPr>
      </w:pPr>
    </w:p>
    <w:p w14:paraId="726B3E65" w14:textId="77777777" w:rsidR="005B6C75" w:rsidRPr="001813B1" w:rsidRDefault="005B6C75" w:rsidP="001813B1">
      <w:pPr>
        <w:spacing w:before="0"/>
        <w:ind w:left="0" w:right="-57" w:firstLine="0"/>
        <w:rPr>
          <w:rFonts w:ascii="Arial" w:hAnsi="Arial" w:cs="Arial"/>
          <w:bCs/>
          <w:sz w:val="24"/>
          <w:szCs w:val="24"/>
        </w:rPr>
      </w:pPr>
      <w:r w:rsidRPr="001813B1">
        <w:rPr>
          <w:rFonts w:ascii="Arial" w:hAnsi="Arial" w:cs="Arial"/>
          <w:bCs/>
          <w:sz w:val="24"/>
          <w:szCs w:val="24"/>
        </w:rPr>
        <w:t xml:space="preserve">You play this golf course having been made aware that a full risk assessment has been conducted which is available on request from the Club Manager. </w:t>
      </w:r>
    </w:p>
    <w:p w14:paraId="1745A48D" w14:textId="77777777" w:rsidR="005B6C75" w:rsidRPr="001813B1" w:rsidRDefault="005B6C75" w:rsidP="001813B1">
      <w:pPr>
        <w:spacing w:before="0"/>
        <w:ind w:left="0" w:right="-57" w:firstLine="0"/>
        <w:rPr>
          <w:rFonts w:ascii="Arial" w:hAnsi="Arial" w:cs="Arial"/>
          <w:bCs/>
          <w:sz w:val="24"/>
          <w:szCs w:val="24"/>
        </w:rPr>
      </w:pPr>
    </w:p>
    <w:p w14:paraId="65C67270" w14:textId="593413BB" w:rsidR="005B6C75" w:rsidRPr="001813B1" w:rsidRDefault="005B6C75" w:rsidP="001813B1">
      <w:pPr>
        <w:spacing w:before="0"/>
        <w:ind w:left="0" w:right="-57" w:firstLine="0"/>
        <w:rPr>
          <w:rFonts w:ascii="Arial" w:hAnsi="Arial" w:cs="Arial"/>
          <w:bCs/>
          <w:sz w:val="24"/>
          <w:szCs w:val="24"/>
        </w:rPr>
      </w:pPr>
      <w:r w:rsidRPr="001813B1">
        <w:rPr>
          <w:rFonts w:ascii="Arial" w:hAnsi="Arial" w:cs="Arial"/>
          <w:bCs/>
          <w:sz w:val="24"/>
          <w:szCs w:val="24"/>
        </w:rPr>
        <w:t xml:space="preserve">Before playing the </w:t>
      </w:r>
      <w:r w:rsidR="001813B1" w:rsidRPr="001813B1">
        <w:rPr>
          <w:rFonts w:ascii="Arial" w:hAnsi="Arial" w:cs="Arial"/>
          <w:bCs/>
          <w:sz w:val="24"/>
          <w:szCs w:val="24"/>
        </w:rPr>
        <w:t>course,</w:t>
      </w:r>
      <w:r w:rsidRPr="001813B1">
        <w:rPr>
          <w:rFonts w:ascii="Arial" w:hAnsi="Arial" w:cs="Arial"/>
          <w:bCs/>
          <w:sz w:val="24"/>
          <w:szCs w:val="24"/>
        </w:rPr>
        <w:t xml:space="preserve"> please ensure that you and others on whose behalf you are making a tee booking have taken the time to familiarise yourself/themselves with the course safety requirements (also summarised on the scorecard). </w:t>
      </w:r>
    </w:p>
    <w:p w14:paraId="09211BE4" w14:textId="77777777" w:rsidR="005B6C75" w:rsidRPr="001813B1" w:rsidRDefault="005B6C75" w:rsidP="001813B1">
      <w:pPr>
        <w:spacing w:before="0"/>
        <w:ind w:left="0" w:right="-57" w:firstLine="0"/>
        <w:rPr>
          <w:rFonts w:ascii="Arial" w:hAnsi="Arial" w:cs="Arial"/>
          <w:bCs/>
          <w:sz w:val="24"/>
          <w:szCs w:val="24"/>
        </w:rPr>
      </w:pPr>
    </w:p>
    <w:p w14:paraId="5637AE34" w14:textId="19066B04" w:rsidR="005B6C75" w:rsidRPr="001813B1" w:rsidRDefault="005B6C75" w:rsidP="001813B1">
      <w:pPr>
        <w:spacing w:before="0"/>
        <w:ind w:left="0" w:right="-57" w:firstLine="0"/>
        <w:rPr>
          <w:rFonts w:ascii="Arial" w:hAnsi="Arial" w:cs="Arial"/>
          <w:bCs/>
          <w:sz w:val="24"/>
          <w:szCs w:val="24"/>
        </w:rPr>
      </w:pPr>
      <w:r w:rsidRPr="001813B1">
        <w:rPr>
          <w:rFonts w:ascii="Arial" w:hAnsi="Arial" w:cs="Arial"/>
          <w:bCs/>
          <w:sz w:val="24"/>
          <w:szCs w:val="24"/>
        </w:rPr>
        <w:t xml:space="preserve">In making a booking you confirm and consent on your and their behalf to its content and all players compliance with the safety notices &amp; guidelines whilst playing on our course. </w:t>
      </w:r>
    </w:p>
    <w:p w14:paraId="3122D975" w14:textId="77777777" w:rsidR="005B6C75" w:rsidRPr="001813B1" w:rsidRDefault="005B6C75" w:rsidP="001813B1">
      <w:pPr>
        <w:spacing w:before="0"/>
        <w:ind w:left="0" w:right="-57" w:firstLine="0"/>
        <w:rPr>
          <w:rFonts w:ascii="Arial" w:hAnsi="Arial" w:cs="Arial"/>
          <w:bCs/>
          <w:sz w:val="24"/>
          <w:szCs w:val="24"/>
        </w:rPr>
      </w:pPr>
    </w:p>
    <w:p w14:paraId="1974B443" w14:textId="055EEBF7" w:rsidR="005B6C75" w:rsidRPr="001813B1" w:rsidRDefault="005B6C75" w:rsidP="001813B1">
      <w:pPr>
        <w:spacing w:before="0"/>
        <w:ind w:left="0" w:right="-57" w:firstLine="0"/>
        <w:rPr>
          <w:rFonts w:ascii="Arial" w:hAnsi="Arial" w:cs="Arial"/>
          <w:bCs/>
          <w:sz w:val="24"/>
          <w:szCs w:val="24"/>
        </w:rPr>
      </w:pPr>
      <w:r w:rsidRPr="001813B1">
        <w:rPr>
          <w:rFonts w:ascii="Arial" w:hAnsi="Arial" w:cs="Arial"/>
          <w:bCs/>
          <w:sz w:val="24"/>
          <w:szCs w:val="24"/>
        </w:rPr>
        <w:t xml:space="preserve">If you have any doubt about your competency to play the course or your </w:t>
      </w:r>
      <w:r w:rsidR="003A2E2B" w:rsidRPr="001813B1">
        <w:rPr>
          <w:rFonts w:ascii="Arial" w:hAnsi="Arial" w:cs="Arial"/>
          <w:bCs/>
          <w:sz w:val="24"/>
          <w:szCs w:val="24"/>
        </w:rPr>
        <w:t>safety,</w:t>
      </w:r>
      <w:r w:rsidRPr="001813B1">
        <w:rPr>
          <w:rFonts w:ascii="Arial" w:hAnsi="Arial" w:cs="Arial"/>
          <w:bCs/>
          <w:sz w:val="24"/>
          <w:szCs w:val="24"/>
        </w:rPr>
        <w:t xml:space="preserve"> please contact the Club </w:t>
      </w:r>
      <w:r w:rsidR="001813B1">
        <w:rPr>
          <w:rFonts w:ascii="Arial" w:hAnsi="Arial" w:cs="Arial"/>
          <w:bCs/>
          <w:sz w:val="24"/>
          <w:szCs w:val="24"/>
        </w:rPr>
        <w:t>M</w:t>
      </w:r>
      <w:r w:rsidRPr="001813B1">
        <w:rPr>
          <w:rFonts w:ascii="Arial" w:hAnsi="Arial" w:cs="Arial"/>
          <w:bCs/>
          <w:sz w:val="24"/>
          <w:szCs w:val="24"/>
        </w:rPr>
        <w:t>anager for assistance before completing your booking.</w:t>
      </w:r>
    </w:p>
    <w:p w14:paraId="2F0CCF2D" w14:textId="77777777" w:rsidR="005B6C75" w:rsidRPr="001813B1" w:rsidRDefault="005B6C75" w:rsidP="001813B1">
      <w:pPr>
        <w:spacing w:before="0"/>
        <w:ind w:left="0" w:right="-57" w:firstLine="0"/>
        <w:rPr>
          <w:rFonts w:ascii="Arial" w:hAnsi="Arial" w:cs="Arial"/>
          <w:bCs/>
          <w:sz w:val="24"/>
          <w:szCs w:val="24"/>
        </w:rPr>
      </w:pPr>
    </w:p>
    <w:p w14:paraId="4102CCC8" w14:textId="060D2B57" w:rsidR="009501DE" w:rsidRPr="001813B1" w:rsidRDefault="005B6C75" w:rsidP="001813B1">
      <w:pPr>
        <w:spacing w:before="0"/>
        <w:ind w:left="0" w:right="-57" w:firstLine="0"/>
        <w:rPr>
          <w:rFonts w:ascii="Arial" w:hAnsi="Arial" w:cs="Arial"/>
          <w:bCs/>
          <w:sz w:val="24"/>
          <w:szCs w:val="24"/>
        </w:rPr>
      </w:pPr>
      <w:r w:rsidRPr="001813B1">
        <w:rPr>
          <w:rFonts w:ascii="Arial" w:hAnsi="Arial" w:cs="Arial"/>
          <w:bCs/>
          <w:sz w:val="24"/>
          <w:szCs w:val="24"/>
        </w:rPr>
        <w:t xml:space="preserve">Thank you for your understanding on this matter. </w:t>
      </w:r>
    </w:p>
    <w:sectPr w:rsidR="009501DE" w:rsidRPr="001813B1" w:rsidSect="003A2E2B">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0096F"/>
    <w:multiLevelType w:val="hybridMultilevel"/>
    <w:tmpl w:val="2CF2C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264B43"/>
    <w:multiLevelType w:val="hybridMultilevel"/>
    <w:tmpl w:val="E774D77A"/>
    <w:lvl w:ilvl="0" w:tplc="AFE8F82C">
      <w:numFmt w:val="bullet"/>
      <w:lvlText w:val="•"/>
      <w:lvlJc w:val="left"/>
      <w:pPr>
        <w:ind w:left="786" w:hanging="36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1820997005">
    <w:abstractNumId w:val="0"/>
  </w:num>
  <w:num w:numId="2" w16cid:durableId="1188715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75"/>
    <w:rsid w:val="000103DA"/>
    <w:rsid w:val="001813B1"/>
    <w:rsid w:val="0027146E"/>
    <w:rsid w:val="003A2E2B"/>
    <w:rsid w:val="003B686D"/>
    <w:rsid w:val="004D3005"/>
    <w:rsid w:val="005B6C75"/>
    <w:rsid w:val="005F2D93"/>
    <w:rsid w:val="00670F0F"/>
    <w:rsid w:val="006917CB"/>
    <w:rsid w:val="00776537"/>
    <w:rsid w:val="00832387"/>
    <w:rsid w:val="008B0C9F"/>
    <w:rsid w:val="009501DE"/>
    <w:rsid w:val="00DD0B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08AAC"/>
  <w15:chartTrackingRefBased/>
  <w15:docId w15:val="{459BD016-3EE6-4E71-99EB-7667A7AE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C75"/>
    <w:pPr>
      <w:spacing w:before="47" w:after="0" w:line="276" w:lineRule="auto"/>
      <w:ind w:left="720" w:right="244" w:hanging="720"/>
    </w:pPr>
    <w:rPr>
      <w:kern w:val="0"/>
      <w14:ligatures w14:val="none"/>
    </w:rPr>
  </w:style>
  <w:style w:type="paragraph" w:styleId="Heading1">
    <w:name w:val="heading 1"/>
    <w:basedOn w:val="Normal"/>
    <w:next w:val="Normal"/>
    <w:link w:val="Heading1Char"/>
    <w:uiPriority w:val="9"/>
    <w:qFormat/>
    <w:rsid w:val="005B6C75"/>
    <w:pPr>
      <w:keepNext/>
      <w:keepLines/>
      <w:spacing w:before="360" w:after="80" w:line="259" w:lineRule="auto"/>
      <w:ind w:left="0" w:right="0" w:firstLine="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B6C75"/>
    <w:pPr>
      <w:keepNext/>
      <w:keepLines/>
      <w:spacing w:before="160" w:after="80" w:line="259" w:lineRule="auto"/>
      <w:ind w:left="0" w:right="0" w:firstLine="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B6C75"/>
    <w:pPr>
      <w:keepNext/>
      <w:keepLines/>
      <w:spacing w:before="160" w:after="80" w:line="259" w:lineRule="auto"/>
      <w:ind w:left="0" w:right="0" w:firstLine="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B6C75"/>
    <w:pPr>
      <w:keepNext/>
      <w:keepLines/>
      <w:spacing w:before="80" w:after="40" w:line="259" w:lineRule="auto"/>
      <w:ind w:left="0" w:right="0" w:firstLine="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B6C75"/>
    <w:pPr>
      <w:keepNext/>
      <w:keepLines/>
      <w:spacing w:before="80" w:after="40" w:line="259" w:lineRule="auto"/>
      <w:ind w:left="0" w:right="0" w:firstLine="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B6C75"/>
    <w:pPr>
      <w:keepNext/>
      <w:keepLines/>
      <w:spacing w:before="40" w:line="259" w:lineRule="auto"/>
      <w:ind w:left="0" w:right="0" w:firstLine="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B6C75"/>
    <w:pPr>
      <w:keepNext/>
      <w:keepLines/>
      <w:spacing w:before="40" w:line="259" w:lineRule="auto"/>
      <w:ind w:left="0" w:right="0" w:firstLine="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B6C75"/>
    <w:pPr>
      <w:keepNext/>
      <w:keepLines/>
      <w:spacing w:before="0" w:line="259" w:lineRule="auto"/>
      <w:ind w:left="0" w:right="0" w:firstLine="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B6C75"/>
    <w:pPr>
      <w:keepNext/>
      <w:keepLines/>
      <w:spacing w:before="0" w:line="259" w:lineRule="auto"/>
      <w:ind w:left="0" w:right="0" w:firstLine="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C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6C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6C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6C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6C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6C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6C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6C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6C75"/>
    <w:rPr>
      <w:rFonts w:eastAsiaTheme="majorEastAsia" w:cstheme="majorBidi"/>
      <w:color w:val="272727" w:themeColor="text1" w:themeTint="D8"/>
    </w:rPr>
  </w:style>
  <w:style w:type="paragraph" w:styleId="Title">
    <w:name w:val="Title"/>
    <w:basedOn w:val="Normal"/>
    <w:next w:val="Normal"/>
    <w:link w:val="TitleChar"/>
    <w:uiPriority w:val="10"/>
    <w:qFormat/>
    <w:rsid w:val="005B6C75"/>
    <w:pPr>
      <w:spacing w:before="0" w:after="80" w:line="240" w:lineRule="auto"/>
      <w:ind w:left="0" w:right="0" w:firstLine="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B6C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6C75"/>
    <w:pPr>
      <w:numPr>
        <w:ilvl w:val="1"/>
      </w:numPr>
      <w:spacing w:before="0" w:after="160" w:line="259" w:lineRule="auto"/>
      <w:ind w:left="720" w:right="0" w:hanging="72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B6C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6C75"/>
    <w:pPr>
      <w:spacing w:before="160" w:after="160" w:line="259" w:lineRule="auto"/>
      <w:ind w:left="0" w:right="0" w:firstLine="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B6C75"/>
    <w:rPr>
      <w:i/>
      <w:iCs/>
      <w:color w:val="404040" w:themeColor="text1" w:themeTint="BF"/>
    </w:rPr>
  </w:style>
  <w:style w:type="paragraph" w:styleId="ListParagraph">
    <w:name w:val="List Paragraph"/>
    <w:basedOn w:val="Normal"/>
    <w:uiPriority w:val="34"/>
    <w:qFormat/>
    <w:rsid w:val="005B6C75"/>
    <w:pPr>
      <w:spacing w:before="0" w:after="160" w:line="259" w:lineRule="auto"/>
      <w:ind w:right="0" w:firstLine="0"/>
      <w:contextualSpacing/>
    </w:pPr>
    <w:rPr>
      <w:kern w:val="2"/>
      <w14:ligatures w14:val="standardContextual"/>
    </w:rPr>
  </w:style>
  <w:style w:type="character" w:styleId="IntenseEmphasis">
    <w:name w:val="Intense Emphasis"/>
    <w:basedOn w:val="DefaultParagraphFont"/>
    <w:uiPriority w:val="21"/>
    <w:qFormat/>
    <w:rsid w:val="005B6C75"/>
    <w:rPr>
      <w:i/>
      <w:iCs/>
      <w:color w:val="0F4761" w:themeColor="accent1" w:themeShade="BF"/>
    </w:rPr>
  </w:style>
  <w:style w:type="paragraph" w:styleId="IntenseQuote">
    <w:name w:val="Intense Quote"/>
    <w:basedOn w:val="Normal"/>
    <w:next w:val="Normal"/>
    <w:link w:val="IntenseQuoteChar"/>
    <w:uiPriority w:val="30"/>
    <w:qFormat/>
    <w:rsid w:val="005B6C75"/>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B6C75"/>
    <w:rPr>
      <w:i/>
      <w:iCs/>
      <w:color w:val="0F4761" w:themeColor="accent1" w:themeShade="BF"/>
    </w:rPr>
  </w:style>
  <w:style w:type="character" w:styleId="IntenseReference">
    <w:name w:val="Intense Reference"/>
    <w:basedOn w:val="DefaultParagraphFont"/>
    <w:uiPriority w:val="32"/>
    <w:qFormat/>
    <w:rsid w:val="005B6C75"/>
    <w:rPr>
      <w:b/>
      <w:bCs/>
      <w:smallCaps/>
      <w:color w:val="0F4761" w:themeColor="accent1" w:themeShade="BF"/>
      <w:spacing w:val="5"/>
    </w:rPr>
  </w:style>
  <w:style w:type="paragraph" w:styleId="BodyText">
    <w:name w:val="Body Text"/>
    <w:basedOn w:val="Normal"/>
    <w:link w:val="BodyTextChar"/>
    <w:uiPriority w:val="1"/>
    <w:qFormat/>
    <w:rsid w:val="005B6C75"/>
    <w:pPr>
      <w:widowControl w:val="0"/>
      <w:autoSpaceDE w:val="0"/>
      <w:autoSpaceDN w:val="0"/>
    </w:pPr>
    <w:rPr>
      <w:rFonts w:ascii="Times New Roman" w:eastAsia="Times New Roman" w:hAnsi="Times New Roman" w:cs="Times New Roman"/>
      <w:sz w:val="24"/>
      <w:szCs w:val="24"/>
      <w:lang w:eastAsia="en-GB" w:bidi="en-GB"/>
    </w:rPr>
  </w:style>
  <w:style w:type="character" w:customStyle="1" w:styleId="BodyTextChar">
    <w:name w:val="Body Text Char"/>
    <w:basedOn w:val="DefaultParagraphFont"/>
    <w:link w:val="BodyText"/>
    <w:uiPriority w:val="1"/>
    <w:rsid w:val="005B6C75"/>
    <w:rPr>
      <w:rFonts w:ascii="Times New Roman" w:eastAsia="Times New Roman" w:hAnsi="Times New Roman" w:cs="Times New Roman"/>
      <w:kern w:val="0"/>
      <w:sz w:val="24"/>
      <w:szCs w:val="24"/>
      <w:lang w:eastAsia="en-GB" w:bidi="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Q. Miller</dc:creator>
  <cp:keywords/>
  <dc:description/>
  <cp:lastModifiedBy>Alan Plumb</cp:lastModifiedBy>
  <cp:revision>4</cp:revision>
  <dcterms:created xsi:type="dcterms:W3CDTF">2024-08-24T19:43:00Z</dcterms:created>
  <dcterms:modified xsi:type="dcterms:W3CDTF">2024-08-24T19:57:00Z</dcterms:modified>
</cp:coreProperties>
</file>